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A31385" w14:textId="37A961B3" w:rsidR="00BA47AA" w:rsidRDefault="00BA47AA" w:rsidP="007D77A7">
      <w:pPr>
        <w:jc w:val="center"/>
        <w:rPr>
          <w:rFonts w:ascii="微軟正黑體" w:eastAsia="微軟正黑體" w:hAnsi="微軟正黑體"/>
          <w:b/>
        </w:rPr>
      </w:pPr>
      <w:r w:rsidRPr="0080413F">
        <w:rPr>
          <w:rFonts w:ascii="微軟正黑體" w:eastAsia="微軟正黑體" w:hAnsi="微軟正黑體" w:hint="eastAsia"/>
          <w:b/>
        </w:rPr>
        <w:t>精實綠色製造產業碩士專班(春季班) Lean Green Manufacturing Industrial Master Class (Spring Class)</w:t>
      </w:r>
    </w:p>
    <w:p w14:paraId="7815F314" w14:textId="6F2E3694" w:rsidR="0005692B" w:rsidRDefault="0005692B" w:rsidP="00BA47AA">
      <w:pPr>
        <w:rPr>
          <w:rFonts w:ascii="新細明體" w:hAnsi="新細明體"/>
          <w:b/>
          <w:kern w:val="0"/>
          <w:sz w:val="20"/>
          <w:szCs w:val="20"/>
        </w:rPr>
      </w:pPr>
      <w:r>
        <w:rPr>
          <w:rFonts w:ascii="微軟正黑體" w:eastAsia="微軟正黑體" w:hAnsi="微軟正黑體"/>
          <w:b/>
        </w:rPr>
        <w:t xml:space="preserve">                                                                                     </w:t>
      </w:r>
      <w:r>
        <w:rPr>
          <w:rFonts w:ascii="新細明體" w:hAnsi="新細明體" w:hint="eastAsia"/>
          <w:b/>
          <w:kern w:val="0"/>
          <w:sz w:val="20"/>
          <w:szCs w:val="20"/>
        </w:rPr>
        <w:t>111年12月13日111學年度第3次課程委員會議通過</w:t>
      </w:r>
    </w:p>
    <w:p w14:paraId="5AF0CB84" w14:textId="24F1F603" w:rsidR="007D77A7" w:rsidRPr="007D77A7" w:rsidRDefault="007D77A7" w:rsidP="007D77A7">
      <w:pPr>
        <w:ind w:firstLineChars="5100" w:firstLine="10210"/>
        <w:rPr>
          <w:rFonts w:asciiTheme="minorEastAsia" w:hAnsiTheme="minorEastAsia" w:hint="eastAsia"/>
          <w:b/>
          <w:sz w:val="20"/>
          <w:szCs w:val="20"/>
        </w:rPr>
      </w:pPr>
      <w:r w:rsidRPr="007D77A7">
        <w:rPr>
          <w:rFonts w:asciiTheme="minorEastAsia" w:hAnsiTheme="minorEastAsia"/>
          <w:b/>
          <w:sz w:val="20"/>
          <w:szCs w:val="20"/>
        </w:rPr>
        <w:t xml:space="preserve">112 </w:t>
      </w:r>
      <w:r w:rsidRPr="007D77A7">
        <w:rPr>
          <w:rFonts w:asciiTheme="minorEastAsia" w:hAnsiTheme="minorEastAsia" w:hint="eastAsia"/>
          <w:b/>
          <w:sz w:val="20"/>
          <w:szCs w:val="20"/>
        </w:rPr>
        <w:t>年</w:t>
      </w:r>
      <w:r w:rsidRPr="007D77A7">
        <w:rPr>
          <w:rFonts w:asciiTheme="minorEastAsia" w:hAnsiTheme="minorEastAsia"/>
          <w:b/>
          <w:sz w:val="20"/>
          <w:szCs w:val="20"/>
        </w:rPr>
        <w:t xml:space="preserve"> 6 </w:t>
      </w:r>
      <w:r w:rsidRPr="007D77A7">
        <w:rPr>
          <w:rFonts w:asciiTheme="minorEastAsia" w:hAnsiTheme="minorEastAsia" w:hint="eastAsia"/>
          <w:b/>
          <w:sz w:val="20"/>
          <w:szCs w:val="20"/>
        </w:rPr>
        <w:t>月</w:t>
      </w:r>
      <w:r w:rsidRPr="007D77A7">
        <w:rPr>
          <w:rFonts w:asciiTheme="minorEastAsia" w:hAnsiTheme="minorEastAsia"/>
          <w:b/>
          <w:sz w:val="20"/>
          <w:szCs w:val="20"/>
        </w:rPr>
        <w:t xml:space="preserve"> 26 </w:t>
      </w:r>
      <w:r w:rsidRPr="007D77A7">
        <w:rPr>
          <w:rFonts w:asciiTheme="minorEastAsia" w:hAnsiTheme="minorEastAsia" w:hint="eastAsia"/>
          <w:b/>
          <w:sz w:val="20"/>
          <w:szCs w:val="20"/>
        </w:rPr>
        <w:t>日</w:t>
      </w:r>
      <w:r w:rsidRPr="007D77A7">
        <w:rPr>
          <w:rFonts w:asciiTheme="minorEastAsia" w:hAnsiTheme="minorEastAsia"/>
          <w:b/>
          <w:sz w:val="20"/>
          <w:szCs w:val="20"/>
        </w:rPr>
        <w:t xml:space="preserve"> 111 </w:t>
      </w:r>
      <w:r w:rsidRPr="007D77A7">
        <w:rPr>
          <w:rFonts w:asciiTheme="minorEastAsia" w:hAnsiTheme="minorEastAsia" w:hint="eastAsia"/>
          <w:b/>
          <w:sz w:val="20"/>
          <w:szCs w:val="20"/>
        </w:rPr>
        <w:t>學年度第</w:t>
      </w:r>
      <w:r w:rsidRPr="007D77A7">
        <w:rPr>
          <w:rFonts w:asciiTheme="minorEastAsia" w:hAnsiTheme="minorEastAsia"/>
          <w:b/>
          <w:sz w:val="20"/>
          <w:szCs w:val="20"/>
        </w:rPr>
        <w:t xml:space="preserve"> 4 </w:t>
      </w:r>
      <w:r w:rsidRPr="007D77A7">
        <w:rPr>
          <w:rFonts w:asciiTheme="minorEastAsia" w:hAnsiTheme="minorEastAsia" w:hint="eastAsia"/>
          <w:b/>
          <w:sz w:val="20"/>
          <w:szCs w:val="20"/>
        </w:rPr>
        <w:t>次教務會議通過</w:t>
      </w:r>
    </w:p>
    <w:p w14:paraId="3747A9F7" w14:textId="1BD025EF" w:rsidR="00704D6A" w:rsidRPr="00BA47AA" w:rsidRDefault="001D76F9" w:rsidP="001D76F9">
      <w:r>
        <w:rPr>
          <w:noProof/>
        </w:rPr>
        <w:drawing>
          <wp:inline distT="0" distB="0" distL="0" distR="0" wp14:anchorId="0AFAD2F5" wp14:editId="1D754A20">
            <wp:extent cx="9580201" cy="512585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92259" cy="5132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4D6A" w:rsidRPr="00BA47AA" w:rsidSect="0080413F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949185" w14:textId="77777777" w:rsidR="002E4E4D" w:rsidRDefault="002E4E4D" w:rsidP="00BA47AA">
      <w:r>
        <w:separator/>
      </w:r>
    </w:p>
  </w:endnote>
  <w:endnote w:type="continuationSeparator" w:id="0">
    <w:p w14:paraId="3CF6D5DC" w14:textId="77777777" w:rsidR="002E4E4D" w:rsidRDefault="002E4E4D" w:rsidP="00BA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B2B353" w14:textId="77777777" w:rsidR="002E4E4D" w:rsidRDefault="002E4E4D" w:rsidP="00BA47AA">
      <w:r>
        <w:separator/>
      </w:r>
    </w:p>
  </w:footnote>
  <w:footnote w:type="continuationSeparator" w:id="0">
    <w:p w14:paraId="32130FF3" w14:textId="77777777" w:rsidR="002E4E4D" w:rsidRDefault="002E4E4D" w:rsidP="00BA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513"/>
    <w:rsid w:val="0005692B"/>
    <w:rsid w:val="001D76F9"/>
    <w:rsid w:val="002E4E4D"/>
    <w:rsid w:val="003E41F8"/>
    <w:rsid w:val="004F4513"/>
    <w:rsid w:val="005F6158"/>
    <w:rsid w:val="00704D6A"/>
    <w:rsid w:val="007D77A7"/>
    <w:rsid w:val="0080413F"/>
    <w:rsid w:val="00BA47AA"/>
    <w:rsid w:val="00DF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CDC212"/>
  <w15:chartTrackingRefBased/>
  <w15:docId w15:val="{25C619F9-C031-43A3-B248-EE7882B51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7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4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47A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47A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47A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周鈺佳</dc:creator>
  <cp:keywords/>
  <dc:description/>
  <cp:lastModifiedBy>admin</cp:lastModifiedBy>
  <cp:revision>3</cp:revision>
  <dcterms:created xsi:type="dcterms:W3CDTF">2022-12-13T02:19:00Z</dcterms:created>
  <dcterms:modified xsi:type="dcterms:W3CDTF">2023-10-02T03:05:00Z</dcterms:modified>
</cp:coreProperties>
</file>